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78A" w14:textId="3B5FF440" w:rsidR="002F72D9" w:rsidRPr="00E81B54" w:rsidRDefault="006108B1" w:rsidP="00E81B54">
      <w:pPr>
        <w:ind w:firstLine="720"/>
        <w:rPr>
          <w:rFonts w:hint="cs"/>
          <w:b/>
          <w:bCs/>
          <w:sz w:val="56"/>
          <w:szCs w:val="56"/>
        </w:rPr>
      </w:pP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6086AE3" wp14:editId="45D7434A">
            <wp:simplePos x="0" y="0"/>
            <wp:positionH relativeFrom="column">
              <wp:posOffset>-800100</wp:posOffset>
            </wp:positionH>
            <wp:positionV relativeFrom="paragraph">
              <wp:posOffset>2590165</wp:posOffset>
            </wp:positionV>
            <wp:extent cx="4629150" cy="3471361"/>
            <wp:effectExtent l="0" t="0" r="0" b="0"/>
            <wp:wrapNone/>
            <wp:docPr id="5157469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4699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71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08BBF4" wp14:editId="6B2A038E">
            <wp:simplePos x="0" y="0"/>
            <wp:positionH relativeFrom="column">
              <wp:posOffset>1391255</wp:posOffset>
            </wp:positionH>
            <wp:positionV relativeFrom="paragraph">
              <wp:posOffset>4867275</wp:posOffset>
            </wp:positionV>
            <wp:extent cx="5305425" cy="3979364"/>
            <wp:effectExtent l="0" t="0" r="0" b="2540"/>
            <wp:wrapNone/>
            <wp:docPr id="476018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18955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97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เมื่อวันที่ </w:t>
      </w:r>
      <w:r>
        <w:rPr>
          <w:rFonts w:hint="cs"/>
          <w:b/>
          <w:bCs/>
          <w:sz w:val="56"/>
          <w:szCs w:val="56"/>
          <w:cs/>
        </w:rPr>
        <w:t>6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>ธันวาคม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2567 เวลา </w:t>
      </w:r>
      <w:r w:rsidR="00D85967">
        <w:rPr>
          <w:rFonts w:hint="cs"/>
          <w:b/>
          <w:bCs/>
          <w:sz w:val="56"/>
          <w:szCs w:val="56"/>
          <w:cs/>
        </w:rPr>
        <w:t>1</w:t>
      </w:r>
      <w:r>
        <w:rPr>
          <w:rFonts w:hint="cs"/>
          <w:b/>
          <w:bCs/>
          <w:sz w:val="56"/>
          <w:szCs w:val="56"/>
          <w:cs/>
        </w:rPr>
        <w:t>0</w:t>
      </w:r>
      <w:r w:rsidR="00E81B54" w:rsidRPr="00E81B54">
        <w:rPr>
          <w:rFonts w:hint="cs"/>
          <w:b/>
          <w:bCs/>
          <w:sz w:val="56"/>
          <w:szCs w:val="56"/>
          <w:cs/>
        </w:rPr>
        <w:t>.00 น. คณะ กต.ตร. ได้</w:t>
      </w:r>
      <w:r>
        <w:rPr>
          <w:rFonts w:hint="cs"/>
          <w:b/>
          <w:bCs/>
          <w:sz w:val="56"/>
          <w:szCs w:val="56"/>
          <w:cs/>
        </w:rPr>
        <w:t>มอบเสื้อกันหนาวให้กับเจ้าหน้าที่ตำรวจครอบครัวตำรวจและประชาชนที่มาใช้บริการ เพื่อไว้ใช้สำหรับฤดูหนาว</w:t>
      </w:r>
    </w:p>
    <w:sectPr w:rsidR="002F72D9" w:rsidRPr="00E81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4"/>
    <w:rsid w:val="002F72D9"/>
    <w:rsid w:val="006108B1"/>
    <w:rsid w:val="00752231"/>
    <w:rsid w:val="0098618B"/>
    <w:rsid w:val="00D85967"/>
    <w:rsid w:val="00E51D71"/>
    <w:rsid w:val="00E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DBB"/>
  <w15:chartTrackingRefBased/>
  <w15:docId w15:val="{DCA54980-24E3-44BF-A93A-A4D7F1B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B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B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B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B5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B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B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B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Nonthaburi Police08</dc:creator>
  <cp:keywords/>
  <dc:description/>
  <cp:lastModifiedBy>Nonthaburi Police08</cp:lastModifiedBy>
  <cp:revision>2</cp:revision>
  <dcterms:created xsi:type="dcterms:W3CDTF">2025-04-25T13:35:00Z</dcterms:created>
  <dcterms:modified xsi:type="dcterms:W3CDTF">2025-04-25T13:35:00Z</dcterms:modified>
</cp:coreProperties>
</file>