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F587A" w14:textId="14BEFA4C" w:rsidR="00F86E1C" w:rsidRDefault="00000000">
      <w:pPr>
        <w:tabs>
          <w:tab w:val="left" w:pos="1514"/>
        </w:tabs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จับกุม พ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ร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บ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ยาเสพติดฯ</w:t>
      </w:r>
    </w:p>
    <w:p w14:paraId="1C322D0B" w14:textId="3FD9293A" w:rsidR="00F86E1C" w:rsidRDefault="00000000">
      <w:pPr>
        <w:tabs>
          <w:tab w:val="left" w:pos="1514"/>
        </w:tabs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วันที่ 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21 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เมษายน 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2569 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เวลาประมาณ 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02.23 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น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</w:p>
    <w:p w14:paraId="4BF6C7FA" w14:textId="01AD09A0" w:rsidR="00F86E1C" w:rsidRPr="00117D2B" w:rsidRDefault="00000000">
      <w:pPr>
        <w:tabs>
          <w:tab w:val="left" w:pos="1514"/>
        </w:tabs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ภายใต้อำนวยการของ</w:t>
      </w:r>
      <w:r>
        <w:rPr>
          <w:rFonts w:ascii="TH SarabunIT๙" w:hAnsi="TH SarabunIT๙" w:cs="TH SarabunIT๙"/>
          <w:b/>
          <w:bCs/>
          <w:sz w:val="36"/>
          <w:szCs w:val="36"/>
        </w:rPr>
        <w:t>..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อ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สิรภพ</w:t>
      </w:r>
      <w:r w:rsidRPr="00117D2B">
        <w:rPr>
          <w:rFonts w:ascii="TH SarabunIT๙" w:hAnsi="TH SarabunIT๙" w:cs="TH SarabunIT๙"/>
          <w:sz w:val="36"/>
          <w:szCs w:val="36"/>
        </w:rPr>
        <w:t xml:space="preserve"> 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อนุศิริ</w:t>
      </w:r>
      <w:r w:rsidRPr="00117D2B">
        <w:rPr>
          <w:rFonts w:ascii="TH SarabunIT๙" w:hAnsi="TH SarabunIT๙" w:cs="TH SarabunIT๙"/>
          <w:sz w:val="36"/>
          <w:szCs w:val="36"/>
        </w:rPr>
        <w:t xml:space="preserve"> 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ผกก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บางใหญ่ พ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ท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ราเชนทร์</w:t>
      </w:r>
      <w:r w:rsidRPr="00117D2B">
        <w:rPr>
          <w:rFonts w:ascii="TH SarabunIT๙" w:hAnsi="TH SarabunIT๙" w:cs="TH SarabunIT๙"/>
          <w:sz w:val="36"/>
          <w:szCs w:val="36"/>
        </w:rPr>
        <w:t xml:space="preserve"> 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ถนัดพจนามา</w:t>
      </w:r>
      <w:proofErr w:type="spellStart"/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ตย์</w:t>
      </w:r>
      <w:proofErr w:type="spellEnd"/>
      <w:r w:rsidRPr="00117D2B">
        <w:rPr>
          <w:rFonts w:ascii="TH SarabunIT๙" w:hAnsi="TH SarabunIT๙" w:cs="TH SarabunIT๙"/>
          <w:sz w:val="36"/>
          <w:szCs w:val="36"/>
        </w:rPr>
        <w:t xml:space="preserve"> 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รองผกก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ป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บางใหญ่</w:t>
      </w:r>
      <w:r w:rsidRPr="00117D2B">
        <w:rPr>
          <w:rFonts w:ascii="TH SarabunIT๙" w:hAnsi="TH SarabunIT๙" w:cs="TH SarabunIT๙"/>
          <w:sz w:val="36"/>
          <w:szCs w:val="36"/>
        </w:rPr>
        <w:t xml:space="preserve"> 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ท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ยงยุทธ</w:t>
      </w:r>
      <w:r w:rsidRPr="00117D2B">
        <w:rPr>
          <w:rFonts w:ascii="TH SarabunIT๙" w:hAnsi="TH SarabunIT๙" w:cs="TH SarabunIT๙"/>
          <w:sz w:val="36"/>
          <w:szCs w:val="36"/>
        </w:rPr>
        <w:t xml:space="preserve"> 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เหล่ารัดเดชา</w:t>
      </w:r>
      <w:r w:rsidRPr="00117D2B">
        <w:rPr>
          <w:rFonts w:ascii="TH SarabunIT๙" w:hAnsi="TH SarabunIT๙" w:cs="TH SarabunIT๙"/>
          <w:sz w:val="36"/>
          <w:szCs w:val="36"/>
        </w:rPr>
        <w:t xml:space="preserve"> 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สวป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บางใหญ่  พ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ท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พงศ์ศักดิ์ </w:t>
      </w:r>
      <w:proofErr w:type="spellStart"/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จูม</w:t>
      </w:r>
      <w:proofErr w:type="spellEnd"/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แพง สวป</w:t>
      </w:r>
      <w:r w:rsidRPr="00117D2B">
        <w:rPr>
          <w:rFonts w:ascii="TH SarabunIT๙" w:hAnsi="TH SarabunIT๙" w:cs="TH SarabunIT๙"/>
          <w:sz w:val="36"/>
          <w:szCs w:val="36"/>
          <w:cs/>
        </w:rPr>
        <w:t>.(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ชส</w:t>
      </w:r>
      <w:r w:rsidRPr="00117D2B">
        <w:rPr>
          <w:rFonts w:ascii="TH SarabunIT๙" w:hAnsi="TH SarabunIT๙" w:cs="TH SarabunIT๙"/>
          <w:sz w:val="36"/>
          <w:szCs w:val="36"/>
          <w:cs/>
        </w:rPr>
        <w:t>)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บางใหญ่ ปฏิบัติการโดย </w:t>
      </w:r>
      <w:r w:rsidRPr="00117D2B">
        <w:rPr>
          <w:rFonts w:ascii="TH SarabunIT๙" w:hAnsi="TH SarabunIT๙" w:cs="TH SarabunIT๙"/>
          <w:sz w:val="36"/>
          <w:szCs w:val="36"/>
          <w:cs/>
        </w:rPr>
        <w:t>-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ร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อ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เฉลิมพร ยืนยงรอง สวป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บางใหญ่ </w:t>
      </w:r>
      <w:r w:rsidRPr="00117D2B">
        <w:rPr>
          <w:rFonts w:ascii="TH SarabunIT๙" w:hAnsi="TH SarabunIT๙" w:cs="TH SarabunIT๙"/>
          <w:sz w:val="36"/>
          <w:szCs w:val="36"/>
          <w:cs/>
        </w:rPr>
        <w:t>(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เวร </w:t>
      </w:r>
      <w:r w:rsidRPr="00117D2B">
        <w:rPr>
          <w:rFonts w:ascii="TH SarabunIT๙" w:hAnsi="TH SarabunIT๙" w:cs="TH SarabunIT๙"/>
          <w:sz w:val="36"/>
          <w:szCs w:val="36"/>
          <w:cs/>
        </w:rPr>
        <w:t>20)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พร้อมกำลังสายตรวจ</w:t>
      </w:r>
    </w:p>
    <w:p w14:paraId="55629883" w14:textId="6E2EA900" w:rsidR="00F86E1C" w:rsidRDefault="00000000">
      <w:pPr>
        <w:tabs>
          <w:tab w:val="left" w:pos="1514"/>
        </w:tabs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ได้ร่วมกันจับกุมตัว </w:t>
      </w:r>
      <w:r w:rsidRPr="00117D2B">
        <w:rPr>
          <w:rFonts w:ascii="TH SarabunIT๙" w:hAnsi="TH SarabunIT๙" w:cs="TH SarabunIT๙"/>
          <w:sz w:val="36"/>
          <w:szCs w:val="36"/>
          <w:cs/>
        </w:rPr>
        <w:t xml:space="preserve">1. 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นาย อภิชาติ อายุ </w:t>
      </w:r>
      <w:r w:rsidRPr="00117D2B">
        <w:rPr>
          <w:rFonts w:ascii="TH SarabunIT๙" w:hAnsi="TH SarabunIT๙" w:cs="TH SarabunIT๙"/>
          <w:sz w:val="36"/>
          <w:szCs w:val="36"/>
          <w:cs/>
        </w:rPr>
        <w:t xml:space="preserve">41 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ปี จ</w:t>
      </w:r>
      <w:r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ปทุมธานี</w:t>
      </w:r>
    </w:p>
    <w:p w14:paraId="4281B980" w14:textId="28664FDE" w:rsidR="00F86E1C" w:rsidRPr="00117D2B" w:rsidRDefault="00000000">
      <w:pPr>
        <w:tabs>
          <w:tab w:val="left" w:pos="1514"/>
        </w:tabs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โดยกล่าวหา </w:t>
      </w:r>
      <w:r w:rsidRPr="00117D2B">
        <w:rPr>
          <w:rFonts w:ascii="TH SarabunIT๙" w:hAnsi="TH SarabunIT๙" w:cs="TH SarabunIT๙"/>
          <w:sz w:val="36"/>
          <w:szCs w:val="36"/>
          <w:cs/>
        </w:rPr>
        <w:t xml:space="preserve">- 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จำหน่ายซึ่งยาเสพติดให้โทษประเภท </w:t>
      </w:r>
      <w:r w:rsidRPr="00117D2B">
        <w:rPr>
          <w:rFonts w:ascii="TH SarabunIT๙" w:hAnsi="TH SarabunIT๙" w:cs="TH SarabunIT๙"/>
          <w:sz w:val="36"/>
          <w:szCs w:val="36"/>
          <w:cs/>
        </w:rPr>
        <w:t xml:space="preserve">1 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เมทแอม</w:t>
      </w:r>
      <w:proofErr w:type="spellStart"/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เฟ</w:t>
      </w:r>
      <w:proofErr w:type="spellEnd"/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ตามีน </w:t>
      </w:r>
      <w:r w:rsidRPr="00117D2B">
        <w:rPr>
          <w:rFonts w:ascii="TH SarabunIT๙" w:hAnsi="TH SarabunIT๙" w:cs="TH SarabunIT๙"/>
          <w:sz w:val="36"/>
          <w:szCs w:val="36"/>
          <w:cs/>
        </w:rPr>
        <w:t>(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ยาบ้าและยาไอ</w:t>
      </w:r>
      <w:proofErr w:type="spellStart"/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ซ์</w:t>
      </w:r>
      <w:proofErr w:type="spellEnd"/>
      <w:r w:rsidRPr="00117D2B">
        <w:rPr>
          <w:rFonts w:ascii="TH SarabunIT๙" w:hAnsi="TH SarabunIT๙" w:cs="TH SarabunIT๙"/>
          <w:sz w:val="36"/>
          <w:szCs w:val="36"/>
          <w:cs/>
        </w:rPr>
        <w:t xml:space="preserve">) 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โดยมีไว้เพื่อจำหน่ายโดยไม่ได้รับอนุญาตอันเป็นการกระทำเพื่อการค้าและก่อให้เกิดการแพร่กระจายในกลุ่มประชาชนและเสพยาเสพติดให้โทษประเภท </w:t>
      </w:r>
      <w:r w:rsidRPr="00117D2B">
        <w:rPr>
          <w:rFonts w:ascii="TH SarabunIT๙" w:hAnsi="TH SarabunIT๙" w:cs="TH SarabunIT๙"/>
          <w:sz w:val="36"/>
          <w:szCs w:val="36"/>
          <w:cs/>
        </w:rPr>
        <w:t>1 (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เมทแอม</w:t>
      </w:r>
      <w:proofErr w:type="spellStart"/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เฟ</w:t>
      </w:r>
      <w:proofErr w:type="spellEnd"/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ตามีน</w:t>
      </w:r>
      <w:r w:rsidRPr="00117D2B">
        <w:rPr>
          <w:rFonts w:ascii="TH SarabunIT๙" w:hAnsi="TH SarabunIT๙" w:cs="TH SarabunIT๙"/>
          <w:sz w:val="36"/>
          <w:szCs w:val="36"/>
          <w:cs/>
        </w:rPr>
        <w:t xml:space="preserve">) 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โดยฝ่าฝืนต่อกฎหมาย</w:t>
      </w:r>
    </w:p>
    <w:p w14:paraId="084C7502" w14:textId="3CD8F1A9" w:rsidR="00117D2B" w:rsidRDefault="00000000">
      <w:pPr>
        <w:tabs>
          <w:tab w:val="left" w:pos="1514"/>
        </w:tabs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พร้อมด้วยของกลาง </w:t>
      </w:r>
    </w:p>
    <w:p w14:paraId="05B62A29" w14:textId="7CF34A6B" w:rsidR="00F86E1C" w:rsidRPr="00117D2B" w:rsidRDefault="00000000">
      <w:pPr>
        <w:tabs>
          <w:tab w:val="left" w:pos="1514"/>
        </w:tabs>
        <w:rPr>
          <w:rFonts w:ascii="TH SarabunIT๙" w:hAnsi="TH SarabunIT๙" w:cs="TH SarabunIT๙"/>
          <w:sz w:val="36"/>
          <w:szCs w:val="36"/>
          <w:cs/>
        </w:rPr>
      </w:pPr>
      <w:r w:rsidRPr="00117D2B">
        <w:rPr>
          <w:rFonts w:ascii="TH SarabunIT๙" w:hAnsi="TH SarabunIT๙" w:cs="TH SarabunIT๙"/>
          <w:sz w:val="36"/>
          <w:szCs w:val="36"/>
          <w:cs/>
        </w:rPr>
        <w:t>1.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ยาเสพติดให้โทษประเภท </w:t>
      </w:r>
      <w:r w:rsidRPr="00117D2B">
        <w:rPr>
          <w:rFonts w:ascii="TH SarabunIT๙" w:hAnsi="TH SarabunIT๙" w:cs="TH SarabunIT๙"/>
          <w:sz w:val="36"/>
          <w:szCs w:val="36"/>
          <w:cs/>
        </w:rPr>
        <w:t xml:space="preserve">1 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เมทแอม</w:t>
      </w:r>
      <w:proofErr w:type="spellStart"/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เฟ</w:t>
      </w:r>
      <w:proofErr w:type="spellEnd"/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ตามีน </w:t>
      </w:r>
      <w:r w:rsidRPr="00117D2B">
        <w:rPr>
          <w:rFonts w:ascii="TH SarabunIT๙" w:hAnsi="TH SarabunIT๙" w:cs="TH SarabunIT๙"/>
          <w:sz w:val="36"/>
          <w:szCs w:val="36"/>
          <w:cs/>
        </w:rPr>
        <w:t>(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ยาบ้า</w:t>
      </w:r>
      <w:r w:rsidRPr="00117D2B">
        <w:rPr>
          <w:rFonts w:ascii="TH SarabunIT๙" w:hAnsi="TH SarabunIT๙" w:cs="TH SarabunIT๙"/>
          <w:sz w:val="36"/>
          <w:szCs w:val="36"/>
          <w:cs/>
        </w:rPr>
        <w:t xml:space="preserve">) 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ลักษณะเม็ดสีส้มกลมแบนประทับอักษร </w:t>
      </w:r>
      <w:proofErr w:type="spellStart"/>
      <w:r w:rsidRPr="00117D2B">
        <w:rPr>
          <w:rFonts w:ascii="TH SarabunIT๙" w:hAnsi="TH SarabunIT๙" w:cs="TH SarabunIT๙"/>
          <w:sz w:val="36"/>
          <w:szCs w:val="36"/>
        </w:rPr>
        <w:t>wy</w:t>
      </w:r>
      <w:proofErr w:type="spellEnd"/>
      <w:r w:rsidRPr="00117D2B">
        <w:rPr>
          <w:rFonts w:ascii="TH SarabunIT๙" w:hAnsi="TH SarabunIT๙" w:cs="TH SarabunIT๙"/>
          <w:sz w:val="36"/>
          <w:szCs w:val="36"/>
        </w:rPr>
        <w:t xml:space="preserve"> 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จำนวน </w:t>
      </w:r>
      <w:r w:rsidRPr="00117D2B">
        <w:rPr>
          <w:rFonts w:ascii="TH SarabunIT๙" w:hAnsi="TH SarabunIT๙" w:cs="TH SarabunIT๙"/>
          <w:sz w:val="36"/>
          <w:szCs w:val="36"/>
          <w:cs/>
        </w:rPr>
        <w:t xml:space="preserve">1 </w:t>
      </w:r>
      <w:r w:rsidRPr="00117D2B">
        <w:rPr>
          <w:rFonts w:ascii="TH SarabunIT๙" w:hAnsi="TH SarabunIT๙" w:cs="TH SarabunIT๙"/>
          <w:sz w:val="36"/>
          <w:szCs w:val="36"/>
          <w:cs/>
          <w:lang w:val="th-TH"/>
        </w:rPr>
        <w:t>เม็ด</w:t>
      </w:r>
    </w:p>
    <w:p w14:paraId="387C2563" w14:textId="1C060AB4" w:rsidR="00F86E1C" w:rsidRPr="00117D2B" w:rsidRDefault="00117D2B" w:rsidP="00117D2B">
      <w:pPr>
        <w:tabs>
          <w:tab w:val="left" w:pos="1514"/>
        </w:tabs>
        <w:rPr>
          <w:rFonts w:ascii="TH SarabunIT๙" w:hAnsi="TH SarabunIT๙" w:cs="TH SarabunIT๙"/>
          <w:sz w:val="36"/>
          <w:szCs w:val="36"/>
          <w:cs/>
        </w:rPr>
      </w:pPr>
      <w:r w:rsidRPr="00117D2B">
        <w:rPr>
          <w:rFonts w:ascii="TH SarabunIT๙" w:hAnsi="TH SarabunIT๙" w:cs="TH SarabunIT๙" w:hint="cs"/>
          <w:sz w:val="36"/>
          <w:szCs w:val="36"/>
          <w:cs/>
          <w:lang w:val="th-TH"/>
        </w:rPr>
        <w:t>2.</w:t>
      </w:r>
      <w:r w:rsidR="00000000" w:rsidRPr="00117D2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ยาเสพติดให้โทษประเภท </w:t>
      </w:r>
      <w:r w:rsidR="00000000" w:rsidRPr="00117D2B">
        <w:rPr>
          <w:rFonts w:ascii="TH SarabunIT๙" w:hAnsi="TH SarabunIT๙" w:cs="TH SarabunIT๙"/>
          <w:sz w:val="36"/>
          <w:szCs w:val="36"/>
          <w:cs/>
        </w:rPr>
        <w:t xml:space="preserve">1 </w:t>
      </w:r>
      <w:r w:rsidR="00000000" w:rsidRPr="00117D2B">
        <w:rPr>
          <w:rFonts w:ascii="TH SarabunIT๙" w:hAnsi="TH SarabunIT๙" w:cs="TH SarabunIT๙"/>
          <w:sz w:val="36"/>
          <w:szCs w:val="36"/>
          <w:cs/>
          <w:lang w:val="th-TH"/>
        </w:rPr>
        <w:t>เมทแอม</w:t>
      </w:r>
      <w:proofErr w:type="spellStart"/>
      <w:r w:rsidR="00000000" w:rsidRPr="00117D2B">
        <w:rPr>
          <w:rFonts w:ascii="TH SarabunIT๙" w:hAnsi="TH SarabunIT๙" w:cs="TH SarabunIT๙"/>
          <w:sz w:val="36"/>
          <w:szCs w:val="36"/>
          <w:cs/>
          <w:lang w:val="th-TH"/>
        </w:rPr>
        <w:t>เฟ</w:t>
      </w:r>
      <w:proofErr w:type="spellEnd"/>
      <w:r w:rsidR="00000000" w:rsidRPr="00117D2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ตามีน </w:t>
      </w:r>
      <w:r w:rsidR="00000000" w:rsidRPr="00117D2B">
        <w:rPr>
          <w:rFonts w:ascii="TH SarabunIT๙" w:hAnsi="TH SarabunIT๙" w:cs="TH SarabunIT๙"/>
          <w:sz w:val="36"/>
          <w:szCs w:val="36"/>
          <w:cs/>
        </w:rPr>
        <w:t>(</w:t>
      </w:r>
      <w:r w:rsidR="00000000"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ยาไอ</w:t>
      </w:r>
      <w:proofErr w:type="spellStart"/>
      <w:r w:rsidR="00000000"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ซ์</w:t>
      </w:r>
      <w:proofErr w:type="spellEnd"/>
      <w:r w:rsidR="00000000" w:rsidRPr="00117D2B">
        <w:rPr>
          <w:rFonts w:ascii="TH SarabunIT๙" w:hAnsi="TH SarabunIT๙" w:cs="TH SarabunIT๙"/>
          <w:sz w:val="36"/>
          <w:szCs w:val="36"/>
          <w:cs/>
        </w:rPr>
        <w:t xml:space="preserve">) </w:t>
      </w:r>
      <w:r w:rsidR="00000000" w:rsidRPr="00117D2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ลักษณะเกร็ดขาวขุ่น จำนวน </w:t>
      </w:r>
      <w:r w:rsidR="00000000" w:rsidRPr="00117D2B">
        <w:rPr>
          <w:rFonts w:ascii="TH SarabunIT๙" w:hAnsi="TH SarabunIT๙" w:cs="TH SarabunIT๙"/>
          <w:sz w:val="36"/>
          <w:szCs w:val="36"/>
          <w:cs/>
        </w:rPr>
        <w:t xml:space="preserve">6 </w:t>
      </w:r>
      <w:r w:rsidR="00000000" w:rsidRPr="00117D2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ถุง น้ำหนักยา </w:t>
      </w:r>
      <w:r w:rsidR="00000000" w:rsidRPr="00117D2B">
        <w:rPr>
          <w:rFonts w:ascii="TH SarabunIT๙" w:hAnsi="TH SarabunIT๙" w:cs="TH SarabunIT๙"/>
          <w:sz w:val="36"/>
          <w:szCs w:val="36"/>
          <w:cs/>
        </w:rPr>
        <w:t xml:space="preserve">5.82 </w:t>
      </w:r>
      <w:r w:rsidR="00000000" w:rsidRPr="00117D2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กรัม น้ำหนักชั่งรวมถุง </w:t>
      </w:r>
      <w:r w:rsidR="00000000" w:rsidRPr="00117D2B">
        <w:rPr>
          <w:rFonts w:ascii="TH SarabunIT๙" w:hAnsi="TH SarabunIT๙" w:cs="TH SarabunIT๙"/>
          <w:sz w:val="36"/>
          <w:szCs w:val="36"/>
          <w:cs/>
        </w:rPr>
        <w:t xml:space="preserve">7.42 </w:t>
      </w:r>
      <w:r w:rsidR="00000000"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กรัม</w:t>
      </w:r>
    </w:p>
    <w:p w14:paraId="344F0CB8" w14:textId="4FD918C6" w:rsidR="00F86E1C" w:rsidRPr="00117D2B" w:rsidRDefault="00117D2B" w:rsidP="00117D2B">
      <w:pPr>
        <w:tabs>
          <w:tab w:val="left" w:pos="1514"/>
        </w:tabs>
        <w:rPr>
          <w:rFonts w:ascii="TH SarabunIT๙" w:hAnsi="TH SarabunIT๙" w:cs="TH SarabunIT๙"/>
          <w:b/>
          <w:bCs/>
          <w:sz w:val="36"/>
          <w:szCs w:val="36"/>
        </w:rPr>
      </w:pPr>
      <w:r w:rsidRPr="00117D2B"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DACEF0D" wp14:editId="2A082094">
            <wp:simplePos x="0" y="0"/>
            <wp:positionH relativeFrom="column">
              <wp:posOffset>3288274</wp:posOffset>
            </wp:positionH>
            <wp:positionV relativeFrom="paragraph">
              <wp:posOffset>922606</wp:posOffset>
            </wp:positionV>
            <wp:extent cx="1670050" cy="2140585"/>
            <wp:effectExtent l="0" t="0" r="6350" b="0"/>
            <wp:wrapSquare wrapText="bothSides"/>
            <wp:docPr id="1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01" b="19340"/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214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7D2B"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668A6818" wp14:editId="73DC8E15">
            <wp:simplePos x="0" y="0"/>
            <wp:positionH relativeFrom="column">
              <wp:posOffset>61058</wp:posOffset>
            </wp:positionH>
            <wp:positionV relativeFrom="paragraph">
              <wp:posOffset>922655</wp:posOffset>
            </wp:positionV>
            <wp:extent cx="2753995" cy="2065655"/>
            <wp:effectExtent l="0" t="0" r="8255" b="0"/>
            <wp:wrapSquare wrapText="bothSides"/>
            <wp:docPr id="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995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7D2B">
        <w:rPr>
          <w:rFonts w:ascii="TH SarabunIT๙" w:hAnsi="TH SarabunIT๙" w:cs="TH SarabunIT๙" w:hint="cs"/>
          <w:sz w:val="36"/>
          <w:szCs w:val="36"/>
          <w:cs/>
          <w:lang w:val="th-TH"/>
        </w:rPr>
        <w:t>3.</w:t>
      </w:r>
      <w:r w:rsidR="00000000" w:rsidRPr="00117D2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สถานที่จับกุม </w:t>
      </w:r>
      <w:r w:rsidR="00000000" w:rsidRPr="00117D2B">
        <w:rPr>
          <w:rFonts w:ascii="TH SarabunIT๙" w:hAnsi="TH SarabunIT๙" w:cs="TH SarabunIT๙"/>
          <w:sz w:val="36"/>
          <w:szCs w:val="36"/>
          <w:cs/>
        </w:rPr>
        <w:t xml:space="preserve">- </w:t>
      </w:r>
      <w:r w:rsidR="00000000"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บริเวณใต้อาคารเดอะแกรนด์เรสซิเดนท์ ภายในซอยวัดพระเงิน ถนนกาญจนาขาออก ม</w:t>
      </w:r>
      <w:r w:rsidR="00000000" w:rsidRPr="00117D2B">
        <w:rPr>
          <w:rFonts w:ascii="TH SarabunIT๙" w:hAnsi="TH SarabunIT๙" w:cs="TH SarabunIT๙"/>
          <w:sz w:val="36"/>
          <w:szCs w:val="36"/>
          <w:cs/>
        </w:rPr>
        <w:t xml:space="preserve">.11 </w:t>
      </w:r>
      <w:r w:rsidR="00000000"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 w:rsidR="00000000"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="00000000"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บางม่วง อ</w:t>
      </w:r>
      <w:r w:rsidR="00000000"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="00000000"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บางใหญ่ จ</w:t>
      </w:r>
      <w:r w:rsidR="00000000" w:rsidRPr="00117D2B">
        <w:rPr>
          <w:rFonts w:ascii="TH SarabunIT๙" w:hAnsi="TH SarabunIT๙" w:cs="TH SarabunIT๙"/>
          <w:sz w:val="36"/>
          <w:szCs w:val="36"/>
          <w:cs/>
        </w:rPr>
        <w:t>.</w:t>
      </w:r>
      <w:r w:rsidR="00000000" w:rsidRPr="00117D2B">
        <w:rPr>
          <w:rFonts w:ascii="TH SarabunIT๙" w:hAnsi="TH SarabunIT๙" w:cs="TH SarabunIT๙"/>
          <w:sz w:val="36"/>
          <w:szCs w:val="36"/>
          <w:cs/>
          <w:lang w:val="th-TH"/>
        </w:rPr>
        <w:t>นนทบุรี</w:t>
      </w:r>
    </w:p>
    <w:sectPr w:rsidR="00F86E1C" w:rsidRPr="00117D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F48C0" w14:textId="77777777" w:rsidR="000C2C25" w:rsidRDefault="000C2C25">
      <w:pPr>
        <w:spacing w:line="240" w:lineRule="auto"/>
      </w:pPr>
      <w:r>
        <w:separator/>
      </w:r>
    </w:p>
  </w:endnote>
  <w:endnote w:type="continuationSeparator" w:id="0">
    <w:p w14:paraId="76FC52BC" w14:textId="77777777" w:rsidR="000C2C25" w:rsidRDefault="000C2C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712D34A3-1C34-4C51-B7B6-F0F677FB6842}"/>
    <w:embedBold r:id="rId2" w:fontKey="{F4A1F8E7-D5BF-4C16-947F-52F301B1B8D0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99C51" w14:textId="77777777" w:rsidR="000C2C25" w:rsidRDefault="000C2C25">
      <w:pPr>
        <w:spacing w:after="0"/>
      </w:pPr>
      <w:r>
        <w:separator/>
      </w:r>
    </w:p>
  </w:footnote>
  <w:footnote w:type="continuationSeparator" w:id="0">
    <w:p w14:paraId="210553B8" w14:textId="77777777" w:rsidR="000C2C25" w:rsidRDefault="000C2C2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CE4"/>
    <w:multiLevelType w:val="multilevel"/>
    <w:tmpl w:val="0AA04CE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F971505"/>
    <w:multiLevelType w:val="multilevel"/>
    <w:tmpl w:val="1F971505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799880506">
    <w:abstractNumId w:val="1"/>
  </w:num>
  <w:num w:numId="2" w16cid:durableId="679310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BB8"/>
    <w:rsid w:val="000911C7"/>
    <w:rsid w:val="000C2C25"/>
    <w:rsid w:val="000C511C"/>
    <w:rsid w:val="00117D2B"/>
    <w:rsid w:val="001811B8"/>
    <w:rsid w:val="001B2BB8"/>
    <w:rsid w:val="00265494"/>
    <w:rsid w:val="002F0DA1"/>
    <w:rsid w:val="00943458"/>
    <w:rsid w:val="00A6027B"/>
    <w:rsid w:val="00C41593"/>
    <w:rsid w:val="00E36638"/>
    <w:rsid w:val="00F86E1C"/>
    <w:rsid w:val="00FB4906"/>
    <w:rsid w:val="59E2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835D6A6"/>
  <w15:docId w15:val="{5D20ACEF-9D77-4241-98C5-EDCB1210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5">
    <w:name w:val="Title"/>
    <w:basedOn w:val="a"/>
    <w:next w:val="a"/>
    <w:link w:val="a6"/>
    <w:uiPriority w:val="10"/>
    <w:qFormat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10">
    <w:name w:val="หัวเรื่อง 1 อักขระ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หัวเรื่อง 9 อักขระ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6">
    <w:name w:val="ชื่อเรื่อง อักขระ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รอง อักขระ"/>
    <w:basedOn w:val="a0"/>
    <w:link w:val="a3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ทำให้ตัวเน้นเป็นสีเข้มขึ้น1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ทำให้คำอ้างอิงเป็นสีเข้มขึ้น อักขระ"/>
    <w:basedOn w:val="a0"/>
    <w:link w:val="aa"/>
    <w:uiPriority w:val="30"/>
    <w:qFormat/>
    <w:rPr>
      <w:i/>
      <w:iCs/>
      <w:color w:val="2F5496" w:themeColor="accent1" w:themeShade="BF"/>
    </w:rPr>
  </w:style>
  <w:style w:type="character" w:customStyle="1" w:styleId="12">
    <w:name w:val="ทำให้การอ้างอิงเป็นสีเข้มขึ้น1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ไวชยันต์ สุดหา</dc:creator>
  <cp:lastModifiedBy>Nonthaburi Police08</cp:lastModifiedBy>
  <cp:revision>2</cp:revision>
  <dcterms:created xsi:type="dcterms:W3CDTF">2026-06-25T07:19:00Z</dcterms:created>
  <dcterms:modified xsi:type="dcterms:W3CDTF">2026-06-25T07:19:00Z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497079D2FB56497997BDAC672444C3D1_13</vt:lpwstr>
  </property>
</Properties>
</file>